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C6" w:rsidRPr="006E08A0" w:rsidRDefault="002F4AC6" w:rsidP="002F4AC6">
      <w:pPr>
        <w:jc w:val="center"/>
        <w:rPr>
          <w:rFonts w:ascii="Book Antiqua" w:hAnsi="Book Antiqua"/>
          <w:b/>
          <w:sz w:val="24"/>
          <w:szCs w:val="24"/>
        </w:rPr>
      </w:pPr>
      <w:r w:rsidRPr="006E08A0">
        <w:rPr>
          <w:rFonts w:ascii="Book Antiqua" w:hAnsi="Book Antiqua"/>
          <w:b/>
          <w:sz w:val="24"/>
          <w:szCs w:val="24"/>
        </w:rPr>
        <w:t>WOLMER’S HIGH SCHOOL FOR GIRLS’</w:t>
      </w:r>
    </w:p>
    <w:p w:rsidR="002F4AC6" w:rsidRPr="006E08A0" w:rsidRDefault="002F4AC6" w:rsidP="002F4AC6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THIRD</w:t>
      </w:r>
      <w:r w:rsidRPr="006E08A0">
        <w:rPr>
          <w:rFonts w:ascii="Book Antiqua" w:hAnsi="Book Antiqua"/>
          <w:b/>
          <w:sz w:val="24"/>
          <w:szCs w:val="24"/>
        </w:rPr>
        <w:t xml:space="preserve"> FORM </w:t>
      </w:r>
      <w:r>
        <w:rPr>
          <w:rFonts w:ascii="Book Antiqua" w:hAnsi="Book Antiqua"/>
          <w:b/>
          <w:sz w:val="24"/>
          <w:szCs w:val="24"/>
        </w:rPr>
        <w:t>WORKSHEET</w:t>
      </w:r>
    </w:p>
    <w:p w:rsidR="00574B31" w:rsidRDefault="002F4AC6" w:rsidP="002F4AC6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INDICES </w:t>
      </w:r>
    </w:p>
    <w:p w:rsidR="002F4AC6" w:rsidRDefault="002F4AC6" w:rsidP="002F4AC6">
      <w:pPr>
        <w:pStyle w:val="ListParagraph"/>
      </w:pPr>
    </w:p>
    <w:p w:rsidR="002F4AC6" w:rsidRDefault="002F4AC6" w:rsidP="002F4AC6">
      <w:pPr>
        <w:pStyle w:val="ListParagraph"/>
        <w:ind w:left="2160" w:hanging="1440"/>
      </w:pPr>
      <w:r w:rsidRPr="002F4AC6">
        <w:rPr>
          <w:b/>
        </w:rPr>
        <w:t>Instructions:</w:t>
      </w:r>
      <w:r>
        <w:t xml:space="preserve"> </w:t>
      </w:r>
      <w:r w:rsidRPr="002F4AC6">
        <w:rPr>
          <w:i/>
        </w:rPr>
        <w:t>Simplify the following questions using the laws of indices, leaving your answers in positive index form</w:t>
      </w:r>
    </w:p>
    <w:p w:rsidR="002F4AC6" w:rsidRDefault="002F4AC6" w:rsidP="002F4AC6">
      <w:pPr>
        <w:pStyle w:val="ListParagraph"/>
      </w:pPr>
    </w:p>
    <w:p w:rsidR="002F4AC6" w:rsidRDefault="002F4AC6" w:rsidP="002F4AC6">
      <w:pPr>
        <w:pStyle w:val="ListParagraph"/>
      </w:pPr>
      <w:bookmarkStart w:id="0" w:name="_GoBack"/>
      <w:bookmarkEnd w:id="0"/>
    </w:p>
    <w:p w:rsidR="002F4AC6" w:rsidRPr="004A1015" w:rsidRDefault="002F4AC6" w:rsidP="002F4AC6">
      <w:pPr>
        <w:pStyle w:val="ListParagraph"/>
        <w:numPr>
          <w:ilvl w:val="0"/>
          <w:numId w:val="1"/>
        </w:numPr>
      </w:pPr>
      <w:r w:rsidRPr="004A1015">
        <w:rPr>
          <w:i/>
        </w:rPr>
        <w:t>x</w:t>
      </w:r>
      <w:r>
        <w:rPr>
          <w:vertAlign w:val="superscript"/>
        </w:rPr>
        <w:t>5</w:t>
      </w:r>
      <w:r>
        <w:t xml:space="preserve"> x </w:t>
      </w:r>
      <w:r w:rsidRPr="004A1015">
        <w:rPr>
          <w:i/>
        </w:rPr>
        <w:t>x</w:t>
      </w:r>
      <w:r>
        <w:rPr>
          <w:vertAlign w:val="superscript"/>
        </w:rPr>
        <w:t>7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rPr>
          <w:i/>
        </w:rPr>
        <w:t>u</w:t>
      </w:r>
      <w:r>
        <w:rPr>
          <w:vertAlign w:val="superscript"/>
        </w:rPr>
        <w:t>3</w:t>
      </w:r>
      <w:r>
        <w:t xml:space="preserve"> x </w:t>
      </w:r>
      <w:r w:rsidRPr="00750FE9">
        <w:rPr>
          <w:i/>
        </w:rPr>
        <w:t>u</w:t>
      </w:r>
      <w:r>
        <w:rPr>
          <w:vertAlign w:val="superscript"/>
        </w:rPr>
        <w:t>5</w:t>
      </w:r>
      <w:r>
        <w:t xml:space="preserve"> x </w:t>
      </w:r>
      <w:r w:rsidRPr="00750FE9">
        <w:rPr>
          <w:i/>
        </w:rPr>
        <w:t>u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3</w:t>
      </w:r>
      <w:r>
        <w:rPr>
          <w:vertAlign w:val="superscript"/>
        </w:rPr>
        <w:t>3</w:t>
      </w:r>
      <w:r w:rsidRPr="00750FE9">
        <w:rPr>
          <w:i/>
        </w:rPr>
        <w:t>y</w:t>
      </w:r>
      <w:r>
        <w:rPr>
          <w:vertAlign w:val="superscript"/>
        </w:rPr>
        <w:t>4</w:t>
      </w:r>
      <w:r>
        <w:t xml:space="preserve"> x </w:t>
      </w:r>
      <w:r w:rsidRPr="00750FE9">
        <w:rPr>
          <w:i/>
        </w:rPr>
        <w:t>y</w:t>
      </w:r>
      <w:r>
        <w:rPr>
          <w:vertAlign w:val="superscript"/>
        </w:rPr>
        <w:t>2</w:t>
      </w:r>
      <w:r>
        <w:t xml:space="preserve"> 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6</w:t>
      </w:r>
      <w:r>
        <w:rPr>
          <w:vertAlign w:val="superscript"/>
        </w:rPr>
        <w:t>2</w:t>
      </w:r>
      <w:r w:rsidRPr="00750FE9">
        <w:rPr>
          <w:i/>
        </w:rPr>
        <w:t>x</w:t>
      </w:r>
      <w:r>
        <w:rPr>
          <w:vertAlign w:val="superscript"/>
        </w:rPr>
        <w:t>3</w:t>
      </w:r>
      <w:r>
        <w:t xml:space="preserve"> x </w:t>
      </w:r>
      <w:r w:rsidRPr="00750FE9">
        <w:rPr>
          <w:i/>
        </w:rPr>
        <w:t>x</w:t>
      </w:r>
      <w:r>
        <w:rPr>
          <w:vertAlign w:val="superscript"/>
        </w:rPr>
        <w:t>5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(4</w:t>
      </w:r>
      <w:r w:rsidRPr="00750FE9">
        <w:rPr>
          <w:i/>
        </w:rPr>
        <w:t>x</w:t>
      </w:r>
      <w:r>
        <w:t>)</w:t>
      </w:r>
      <w:r>
        <w:rPr>
          <w:vertAlign w:val="superscript"/>
        </w:rPr>
        <w:t>2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(4</w:t>
      </w:r>
      <w:r w:rsidRPr="00750FE9">
        <w:rPr>
          <w:i/>
        </w:rPr>
        <w:t>x</w:t>
      </w:r>
      <w:r>
        <w:t>)</w:t>
      </w:r>
      <w:r>
        <w:rPr>
          <w:vertAlign w:val="superscript"/>
        </w:rPr>
        <w:t>3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(5</w:t>
      </w:r>
      <w:r w:rsidRPr="00750FE9">
        <w:rPr>
          <w:i/>
        </w:rPr>
        <w:t>z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>3</w:t>
      </w:r>
      <w:r>
        <w:t xml:space="preserve"> 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(5</w:t>
      </w:r>
      <w:r w:rsidRPr="00750FE9">
        <w:rPr>
          <w:i/>
        </w:rPr>
        <w:t>z</w:t>
      </w:r>
      <w:r>
        <w:rPr>
          <w:vertAlign w:val="superscript"/>
        </w:rPr>
        <w:t>3</w:t>
      </w:r>
      <w:r>
        <w:t>)</w:t>
      </w:r>
      <w:r>
        <w:rPr>
          <w:vertAlign w:val="superscript"/>
        </w:rPr>
        <w:t>2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2</w:t>
      </w:r>
      <w:r w:rsidRPr="00750FE9">
        <w:rPr>
          <w:i/>
        </w:rPr>
        <w:t>xy</w:t>
      </w:r>
      <w:r>
        <w:t xml:space="preserve"> x 3</w:t>
      </w:r>
      <w:r w:rsidRPr="00750FE9">
        <w:rPr>
          <w:i/>
        </w:rPr>
        <w:t>x</w:t>
      </w:r>
      <w:r>
        <w:rPr>
          <w:vertAlign w:val="superscript"/>
        </w:rPr>
        <w:t>2</w:t>
      </w:r>
      <w:r w:rsidRPr="00750FE9">
        <w:rPr>
          <w:i/>
        </w:rPr>
        <w:t>y</w:t>
      </w:r>
      <w:r>
        <w:rPr>
          <w:vertAlign w:val="superscript"/>
        </w:rPr>
        <w:t>3</w:t>
      </w:r>
      <w:r>
        <w:t xml:space="preserve"> 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- 5</w:t>
      </w:r>
      <w:r w:rsidRPr="00750FE9">
        <w:rPr>
          <w:i/>
        </w:rPr>
        <w:t>a</w:t>
      </w:r>
      <w:r>
        <w:rPr>
          <w:vertAlign w:val="superscript"/>
        </w:rPr>
        <w:t>2</w:t>
      </w:r>
      <w:r w:rsidRPr="00750FE9">
        <w:rPr>
          <w:i/>
        </w:rPr>
        <w:t>b</w:t>
      </w:r>
      <w:r>
        <w:rPr>
          <w:vertAlign w:val="superscript"/>
        </w:rPr>
        <w:t>3</w:t>
      </w:r>
      <w:r>
        <w:t xml:space="preserve"> x 2</w:t>
      </w:r>
      <w:r w:rsidRPr="00750FE9">
        <w:rPr>
          <w:i/>
        </w:rPr>
        <w:t>ab</w:t>
      </w:r>
      <w:r>
        <w:rPr>
          <w:vertAlign w:val="superscript"/>
        </w:rPr>
        <w:t>4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(3</w:t>
      </w:r>
      <w:r w:rsidRPr="00750FE9">
        <w:rPr>
          <w:i/>
        </w:rPr>
        <w:t>uv</w:t>
      </w:r>
      <w:r>
        <w:t>)</w:t>
      </w:r>
      <w:r>
        <w:rPr>
          <w:vertAlign w:val="superscript"/>
        </w:rPr>
        <w:t>2</w:t>
      </w:r>
      <w:r>
        <w:t xml:space="preserve"> x - 6</w:t>
      </w:r>
      <w:r w:rsidRPr="00750FE9">
        <w:rPr>
          <w:i/>
        </w:rPr>
        <w:t>u</w:t>
      </w:r>
      <w:r>
        <w:rPr>
          <w:vertAlign w:val="superscript"/>
        </w:rPr>
        <w:t>3</w:t>
      </w:r>
      <w:r w:rsidRPr="00750FE9">
        <w:rPr>
          <w:i/>
        </w:rPr>
        <w:t>v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(10</w:t>
      </w:r>
      <w:r w:rsidRPr="00750FE9">
        <w:rPr>
          <w:i/>
        </w:rPr>
        <w:t>x</w:t>
      </w:r>
      <w:r>
        <w:rPr>
          <w:vertAlign w:val="superscript"/>
        </w:rPr>
        <w:t>2</w:t>
      </w:r>
      <w:r w:rsidRPr="00750FE9">
        <w:rPr>
          <w:i/>
        </w:rPr>
        <w:t>y</w:t>
      </w:r>
      <w:r>
        <w:t>)</w:t>
      </w:r>
      <w:r>
        <w:rPr>
          <w:vertAlign w:val="superscript"/>
        </w:rPr>
        <w:t>3</w:t>
      </w:r>
      <w:r>
        <w:t xml:space="preserve"> x 2</w:t>
      </w:r>
      <w:r w:rsidRPr="00750FE9">
        <w:rPr>
          <w:i/>
        </w:rPr>
        <w:t>x</w:t>
      </w:r>
      <w:r>
        <w:rPr>
          <w:vertAlign w:val="superscript"/>
        </w:rPr>
        <w:t>4</w:t>
      </w:r>
      <w:r w:rsidRPr="00750FE9">
        <w:rPr>
          <w:i/>
        </w:rPr>
        <w:t>y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 w:rsidRPr="00750FE9">
        <w:rPr>
          <w:i/>
        </w:rPr>
        <w:t>x</w:t>
      </w:r>
      <w:r>
        <w:rPr>
          <w:vertAlign w:val="superscript"/>
        </w:rPr>
        <w:t>6</w:t>
      </w:r>
      <w:r>
        <w:t xml:space="preserve"> ÷ </w:t>
      </w:r>
      <w:r w:rsidRPr="00750FE9">
        <w:rPr>
          <w:i/>
        </w:rPr>
        <w:t>x</w:t>
      </w:r>
      <w:r>
        <w:rPr>
          <w:vertAlign w:val="superscript"/>
        </w:rPr>
        <w:t>4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 w:rsidRPr="00750FE9">
        <w:rPr>
          <w:i/>
        </w:rPr>
        <w:t>y</w:t>
      </w:r>
      <w:r>
        <w:rPr>
          <w:vertAlign w:val="superscript"/>
        </w:rPr>
        <w:t>9</w:t>
      </w:r>
      <w:r>
        <w:t xml:space="preserve"> ÷ </w:t>
      </w:r>
      <w:r w:rsidRPr="00750FE9">
        <w:rPr>
          <w:i/>
        </w:rPr>
        <w:t>y</w:t>
      </w:r>
      <w:r>
        <w:rPr>
          <w:vertAlign w:val="superscript"/>
        </w:rPr>
        <w:t>2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3</w:t>
      </w:r>
      <w:r>
        <w:rPr>
          <w:vertAlign w:val="superscript"/>
        </w:rPr>
        <w:t>7</w:t>
      </w:r>
      <w:r w:rsidRPr="00750FE9">
        <w:rPr>
          <w:i/>
        </w:rPr>
        <w:t>x</w:t>
      </w:r>
      <w:r>
        <w:rPr>
          <w:vertAlign w:val="superscript"/>
        </w:rPr>
        <w:t>5</w:t>
      </w:r>
      <w:r>
        <w:t xml:space="preserve"> ÷ 3</w:t>
      </w:r>
      <w:r>
        <w:rPr>
          <w:vertAlign w:val="superscript"/>
        </w:rPr>
        <w:t>3</w:t>
      </w:r>
      <w:r w:rsidRPr="00750FE9">
        <w:rPr>
          <w:i/>
        </w:rPr>
        <w:t>x</w:t>
      </w:r>
      <w:r>
        <w:rPr>
          <w:vertAlign w:val="superscript"/>
        </w:rPr>
        <w:t>3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2</w:t>
      </w:r>
      <w:r>
        <w:rPr>
          <w:vertAlign w:val="superscript"/>
        </w:rPr>
        <w:t>4</w:t>
      </w:r>
      <w:r w:rsidRPr="00CF21C8">
        <w:rPr>
          <w:i/>
        </w:rPr>
        <w:t>y</w:t>
      </w:r>
      <w:r>
        <w:rPr>
          <w:vertAlign w:val="superscript"/>
        </w:rPr>
        <w:t>5</w:t>
      </w:r>
      <w:r>
        <w:t xml:space="preserve"> ÷ 2</w:t>
      </w:r>
      <w:r>
        <w:rPr>
          <w:vertAlign w:val="superscript"/>
        </w:rPr>
        <w:t>2</w:t>
      </w:r>
      <w:r w:rsidRPr="00CF21C8">
        <w:rPr>
          <w:i/>
        </w:rPr>
        <w:t>y</w:t>
      </w:r>
      <w:r>
        <w:rPr>
          <w:vertAlign w:val="superscript"/>
        </w:rPr>
        <w:t>4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42</w:t>
      </w:r>
      <w:r w:rsidRPr="00CF21C8">
        <w:rPr>
          <w:i/>
        </w:rPr>
        <w:t>x</w:t>
      </w:r>
      <w:r>
        <w:rPr>
          <w:vertAlign w:val="superscript"/>
        </w:rPr>
        <w:t>2</w:t>
      </w:r>
      <w:r w:rsidRPr="00CF21C8">
        <w:rPr>
          <w:i/>
        </w:rPr>
        <w:t>y</w:t>
      </w:r>
      <w:r>
        <w:rPr>
          <w:vertAlign w:val="superscript"/>
        </w:rPr>
        <w:t>3</w:t>
      </w:r>
      <w:r>
        <w:t xml:space="preserve"> ÷21</w:t>
      </w:r>
      <w:r w:rsidRPr="00CF21C8">
        <w:rPr>
          <w:i/>
        </w:rPr>
        <w:t>xy</w:t>
      </w:r>
      <w:r>
        <w:rPr>
          <w:vertAlign w:val="superscript"/>
        </w:rPr>
        <w:t>2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(3</w:t>
      </w:r>
      <w:r w:rsidRPr="00CF21C8">
        <w:rPr>
          <w:i/>
        </w:rPr>
        <w:t>xy</w:t>
      </w:r>
      <w:r>
        <w:t>)</w:t>
      </w:r>
      <w:r>
        <w:rPr>
          <w:vertAlign w:val="superscript"/>
        </w:rPr>
        <w:t>3</w:t>
      </w:r>
      <w:r>
        <w:t xml:space="preserve"> ÷ 9</w:t>
      </w:r>
      <w:r w:rsidRPr="00CF21C8">
        <w:rPr>
          <w:i/>
        </w:rPr>
        <w:t>xy</w:t>
      </w:r>
      <w:r>
        <w:rPr>
          <w:vertAlign w:val="superscript"/>
        </w:rPr>
        <w:t>2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(2</w:t>
      </w:r>
      <w:r w:rsidRPr="00CF21C8">
        <w:rPr>
          <w:i/>
        </w:rPr>
        <w:t>xy</w:t>
      </w:r>
      <w:r>
        <w:t>)</w:t>
      </w:r>
      <w:r>
        <w:rPr>
          <w:vertAlign w:val="superscript"/>
        </w:rPr>
        <w:t>5</w:t>
      </w:r>
      <w:r>
        <w:t xml:space="preserve"> ÷ 6(</w:t>
      </w:r>
      <w:r w:rsidRPr="00CF21C8">
        <w:rPr>
          <w:i/>
        </w:rPr>
        <w:t>xy</w:t>
      </w:r>
      <w:r>
        <w:t>)</w:t>
      </w:r>
      <w:r>
        <w:rPr>
          <w:vertAlign w:val="superscript"/>
        </w:rPr>
        <w:t>3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4</w:t>
      </w:r>
      <w:r>
        <w:rPr>
          <w:vertAlign w:val="superscript"/>
        </w:rPr>
        <w:t>3</w:t>
      </w:r>
      <w:r>
        <w:t>(</w:t>
      </w:r>
      <w:r w:rsidRPr="00CF21C8">
        <w:rPr>
          <w:i/>
        </w:rPr>
        <w:t>ab</w:t>
      </w:r>
      <w:r>
        <w:t>)</w:t>
      </w:r>
      <w:r>
        <w:rPr>
          <w:vertAlign w:val="superscript"/>
        </w:rPr>
        <w:t>6</w:t>
      </w:r>
      <w:r>
        <w:t xml:space="preserve"> ÷ 4(</w:t>
      </w:r>
      <w:r w:rsidRPr="00CF21C8">
        <w:rPr>
          <w:i/>
        </w:rPr>
        <w:t>ab</w:t>
      </w:r>
      <w:r>
        <w:t>)</w:t>
      </w:r>
      <w:r>
        <w:rPr>
          <w:vertAlign w:val="superscript"/>
        </w:rPr>
        <w:t>2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(5</w:t>
      </w:r>
      <w:r w:rsidRPr="00CF21C8">
        <w:rPr>
          <w:i/>
        </w:rPr>
        <w:t>y</w:t>
      </w:r>
      <w:r>
        <w:t>)</w:t>
      </w:r>
      <w:r>
        <w:rPr>
          <w:vertAlign w:val="superscript"/>
        </w:rPr>
        <w:t>2</w:t>
      </w:r>
      <w:r>
        <w:t xml:space="preserve"> x </w:t>
      </w:r>
      <w:r w:rsidRPr="00CF21C8">
        <w:rPr>
          <w:i/>
        </w:rPr>
        <w:t>y</w:t>
      </w:r>
      <w:r>
        <w:rPr>
          <w:vertAlign w:val="superscript"/>
        </w:rPr>
        <w:t>4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(3</w:t>
      </w:r>
      <w:r w:rsidRPr="00CF21C8">
        <w:rPr>
          <w:i/>
        </w:rPr>
        <w:t>y</w:t>
      </w:r>
      <w:r>
        <w:t>)</w:t>
      </w:r>
      <w:r>
        <w:rPr>
          <w:vertAlign w:val="superscript"/>
        </w:rPr>
        <w:t>3</w:t>
      </w:r>
      <w:r>
        <w:t xml:space="preserve"> x 2</w:t>
      </w:r>
      <w:r w:rsidRPr="00CF21C8">
        <w:rPr>
          <w:i/>
        </w:rPr>
        <w:t>y</w:t>
      </w:r>
      <w:r>
        <w:rPr>
          <w:vertAlign w:val="superscript"/>
        </w:rPr>
        <w:t>2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5</w:t>
      </w:r>
      <w:r w:rsidRPr="00CF21C8">
        <w:rPr>
          <w:i/>
        </w:rPr>
        <w:t>z</w:t>
      </w:r>
      <w:r>
        <w:rPr>
          <w:vertAlign w:val="superscript"/>
        </w:rPr>
        <w:t>4</w:t>
      </w:r>
      <w:r>
        <w:t xml:space="preserve"> x (5</w:t>
      </w:r>
      <w:r w:rsidRPr="00CF21C8">
        <w:rPr>
          <w:i/>
        </w:rPr>
        <w:t>z</w:t>
      </w:r>
      <w:r>
        <w:t>)</w:t>
      </w:r>
      <w:r>
        <w:rPr>
          <w:vertAlign w:val="superscript"/>
        </w:rPr>
        <w:t>4</w:t>
      </w:r>
      <w:r>
        <w:t xml:space="preserve"> 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- 6</w:t>
      </w:r>
      <w:r w:rsidRPr="00CF21C8">
        <w:rPr>
          <w:i/>
        </w:rPr>
        <w:t>n</w:t>
      </w:r>
      <w:r>
        <w:t xml:space="preserve"> x - 3</w:t>
      </w:r>
      <w:r w:rsidRPr="00CF21C8">
        <w:rPr>
          <w:i/>
        </w:rPr>
        <w:t>n</w:t>
      </w:r>
      <w:r>
        <w:rPr>
          <w:vertAlign w:val="superscript"/>
        </w:rPr>
        <w:t>2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(2</w:t>
      </w:r>
      <w:r w:rsidRPr="00CF21C8">
        <w:rPr>
          <w:i/>
        </w:rPr>
        <w:t>a</w:t>
      </w:r>
      <w:r>
        <w:t>)</w:t>
      </w:r>
      <w:r>
        <w:rPr>
          <w:vertAlign w:val="superscript"/>
        </w:rPr>
        <w:t>2</w:t>
      </w:r>
      <w:r>
        <w:t xml:space="preserve"> x (2</w:t>
      </w:r>
      <w:r w:rsidRPr="00CF21C8">
        <w:rPr>
          <w:i/>
        </w:rPr>
        <w:t>a</w:t>
      </w:r>
      <w:r>
        <w:t>)</w:t>
      </w:r>
      <w:r>
        <w:rPr>
          <w:vertAlign w:val="superscript"/>
        </w:rPr>
        <w:t>2</w:t>
      </w:r>
      <w:r>
        <w:t xml:space="preserve"> 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- 2</w:t>
      </w:r>
      <w:r w:rsidRPr="00CF21C8">
        <w:rPr>
          <w:i/>
        </w:rPr>
        <w:t>a</w:t>
      </w:r>
      <w:r>
        <w:rPr>
          <w:vertAlign w:val="superscript"/>
        </w:rPr>
        <w:t>2</w:t>
      </w:r>
      <w:r>
        <w:t xml:space="preserve"> x - 8</w:t>
      </w:r>
      <w:r w:rsidRPr="00CF21C8">
        <w:rPr>
          <w:i/>
        </w:rPr>
        <w:t>a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 w:rsidRPr="00CF21C8">
        <w:rPr>
          <w:i/>
        </w:rPr>
        <w:t>z</w:t>
      </w:r>
      <w:r>
        <w:rPr>
          <w:vertAlign w:val="superscript"/>
        </w:rPr>
        <w:t>2</w:t>
      </w:r>
      <w:r>
        <w:t xml:space="preserve"> x </w:t>
      </w:r>
      <w:r w:rsidRPr="00CF21C8">
        <w:rPr>
          <w:i/>
        </w:rPr>
        <w:t>z</w:t>
      </w:r>
      <w:r>
        <w:rPr>
          <w:vertAlign w:val="superscript"/>
        </w:rPr>
        <w:t>2 </w:t>
      </w:r>
      <w:r>
        <w:t xml:space="preserve"> 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(2</w:t>
      </w:r>
      <w:r w:rsidRPr="00CF21C8">
        <w:rPr>
          <w:i/>
        </w:rPr>
        <w:t>x</w:t>
      </w:r>
      <w:r>
        <w:t>)</w:t>
      </w:r>
      <w:r>
        <w:rPr>
          <w:vertAlign w:val="superscript"/>
        </w:rPr>
        <w:t>4</w:t>
      </w:r>
      <w:r>
        <w:t xml:space="preserve"> x </w:t>
      </w:r>
      <w:r w:rsidRPr="00CF21C8">
        <w:rPr>
          <w:i/>
        </w:rPr>
        <w:t>y</w:t>
      </w:r>
      <w:r>
        <w:rPr>
          <w:vertAlign w:val="superscript"/>
        </w:rPr>
        <w:t>2</w:t>
      </w:r>
    </w:p>
    <w:p w:rsidR="002F4AC6" w:rsidRDefault="002F4AC6" w:rsidP="002F4AC6">
      <w:pPr>
        <w:pStyle w:val="ListParagraph"/>
        <w:ind w:left="1800"/>
      </w:pPr>
      <w:r>
        <w:rPr>
          <w:noProof/>
          <w:lang w:val="en-029" w:eastAsia="en-0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91315" wp14:editId="06DE0F3C">
                <wp:simplePos x="0" y="0"/>
                <wp:positionH relativeFrom="column">
                  <wp:posOffset>1362075</wp:posOffset>
                </wp:positionH>
                <wp:positionV relativeFrom="paragraph">
                  <wp:posOffset>1905</wp:posOffset>
                </wp:positionV>
                <wp:extent cx="628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.15pt" to="156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" strokecolor="black [3213]"/>
            </w:pict>
          </mc:Fallback>
        </mc:AlternateContent>
      </w:r>
      <w:r>
        <w:t xml:space="preserve">          2</w:t>
      </w:r>
      <w:r w:rsidRPr="00CF21C8">
        <w:rPr>
          <w:i/>
        </w:rPr>
        <w:t>x</w:t>
      </w:r>
      <w:r>
        <w:rPr>
          <w:vertAlign w:val="superscript"/>
        </w:rPr>
        <w:t>3</w:t>
      </w:r>
      <w:r w:rsidRPr="00CF21C8">
        <w:rPr>
          <w:i/>
        </w:rPr>
        <w:t>y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6(</w:t>
      </w:r>
      <w:r w:rsidRPr="00CF21C8">
        <w:rPr>
          <w:i/>
        </w:rPr>
        <w:t>a</w:t>
      </w:r>
      <w:r>
        <w:rPr>
          <w:vertAlign w:val="superscript"/>
        </w:rPr>
        <w:t>3</w:t>
      </w:r>
      <w:r w:rsidRPr="00CF21C8">
        <w:rPr>
          <w:i/>
        </w:rPr>
        <w:t>b</w:t>
      </w:r>
      <w:r>
        <w:t>)</w:t>
      </w:r>
      <w:r>
        <w:rPr>
          <w:vertAlign w:val="superscript"/>
        </w:rPr>
        <w:t>3</w:t>
      </w:r>
      <w:r>
        <w:t xml:space="preserve"> ÷ (3</w:t>
      </w:r>
      <w:r w:rsidRPr="00CF21C8">
        <w:rPr>
          <w:i/>
        </w:rPr>
        <w:t>ab</w:t>
      </w:r>
      <w:r>
        <w:t>)</w:t>
      </w:r>
      <w:r>
        <w:rPr>
          <w:vertAlign w:val="superscript"/>
        </w:rPr>
        <w:t>2</w:t>
      </w:r>
      <w:r>
        <w:t xml:space="preserve"> </w:t>
      </w:r>
    </w:p>
    <w:p w:rsidR="002F4AC6" w:rsidRDefault="002F4AC6" w:rsidP="002F4AC6">
      <w:pPr>
        <w:pStyle w:val="ListParagraph"/>
        <w:numPr>
          <w:ilvl w:val="0"/>
          <w:numId w:val="1"/>
        </w:numPr>
      </w:pPr>
      <w:r>
        <w:t>(3</w:t>
      </w:r>
      <w:r w:rsidRPr="00CF21C8">
        <w:rPr>
          <w:i/>
        </w:rPr>
        <w:t>c</w:t>
      </w:r>
      <w:r>
        <w:rPr>
          <w:vertAlign w:val="superscript"/>
        </w:rPr>
        <w:t>5</w:t>
      </w:r>
      <w:r w:rsidRPr="00CF21C8">
        <w:rPr>
          <w:i/>
        </w:rPr>
        <w:t>d</w:t>
      </w:r>
      <w:r>
        <w:rPr>
          <w:vertAlign w:val="superscript"/>
        </w:rPr>
        <w:t>3</w:t>
      </w:r>
      <w:r>
        <w:t>)</w:t>
      </w:r>
      <w:r>
        <w:rPr>
          <w:vertAlign w:val="superscript"/>
        </w:rPr>
        <w:t>2</w:t>
      </w:r>
      <w:r>
        <w:t xml:space="preserve"> ÷ (2</w:t>
      </w:r>
      <w:r w:rsidRPr="00CF21C8">
        <w:rPr>
          <w:i/>
        </w:rPr>
        <w:t>cd</w:t>
      </w:r>
      <w:r>
        <w:t>)</w:t>
      </w:r>
      <w:r>
        <w:rPr>
          <w:vertAlign w:val="superscript"/>
        </w:rPr>
        <w:t>3</w:t>
      </w:r>
    </w:p>
    <w:p w:rsidR="002F4AC6" w:rsidRPr="002F4AC6" w:rsidRDefault="002F4AC6" w:rsidP="002F4AC6"/>
    <w:sectPr w:rsidR="002F4AC6" w:rsidRPr="002F4AC6" w:rsidSect="002F4AC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4160"/>
    <w:multiLevelType w:val="hybridMultilevel"/>
    <w:tmpl w:val="0E285CAA"/>
    <w:lvl w:ilvl="0" w:tplc="F13C493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2520" w:hanging="360"/>
      </w:pPr>
    </w:lvl>
    <w:lvl w:ilvl="2" w:tplc="2409001B" w:tentative="1">
      <w:start w:val="1"/>
      <w:numFmt w:val="lowerRoman"/>
      <w:lvlText w:val="%3."/>
      <w:lvlJc w:val="right"/>
      <w:pPr>
        <w:ind w:left="3240" w:hanging="180"/>
      </w:pPr>
    </w:lvl>
    <w:lvl w:ilvl="3" w:tplc="2409000F" w:tentative="1">
      <w:start w:val="1"/>
      <w:numFmt w:val="decimal"/>
      <w:lvlText w:val="%4."/>
      <w:lvlJc w:val="left"/>
      <w:pPr>
        <w:ind w:left="3960" w:hanging="360"/>
      </w:pPr>
    </w:lvl>
    <w:lvl w:ilvl="4" w:tplc="24090019" w:tentative="1">
      <w:start w:val="1"/>
      <w:numFmt w:val="lowerLetter"/>
      <w:lvlText w:val="%5."/>
      <w:lvlJc w:val="left"/>
      <w:pPr>
        <w:ind w:left="4680" w:hanging="360"/>
      </w:pPr>
    </w:lvl>
    <w:lvl w:ilvl="5" w:tplc="2409001B" w:tentative="1">
      <w:start w:val="1"/>
      <w:numFmt w:val="lowerRoman"/>
      <w:lvlText w:val="%6."/>
      <w:lvlJc w:val="right"/>
      <w:pPr>
        <w:ind w:left="5400" w:hanging="180"/>
      </w:pPr>
    </w:lvl>
    <w:lvl w:ilvl="6" w:tplc="2409000F" w:tentative="1">
      <w:start w:val="1"/>
      <w:numFmt w:val="decimal"/>
      <w:lvlText w:val="%7."/>
      <w:lvlJc w:val="left"/>
      <w:pPr>
        <w:ind w:left="6120" w:hanging="360"/>
      </w:pPr>
    </w:lvl>
    <w:lvl w:ilvl="7" w:tplc="24090019" w:tentative="1">
      <w:start w:val="1"/>
      <w:numFmt w:val="lowerLetter"/>
      <w:lvlText w:val="%8."/>
      <w:lvlJc w:val="left"/>
      <w:pPr>
        <w:ind w:left="6840" w:hanging="360"/>
      </w:pPr>
    </w:lvl>
    <w:lvl w:ilvl="8" w:tplc="2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C6"/>
    <w:rsid w:val="002F4AC6"/>
    <w:rsid w:val="0057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C6"/>
    <w:pPr>
      <w:ind w:left="720"/>
      <w:contextualSpacing/>
    </w:pPr>
    <w:rPr>
      <w:rFonts w:ascii="Book Antiqua" w:hAnsi="Book Antiqua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C6"/>
    <w:pPr>
      <w:ind w:left="720"/>
      <w:contextualSpacing/>
    </w:pPr>
    <w:rPr>
      <w:rFonts w:ascii="Book Antiqua" w:hAnsi="Book Antiqua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2013-09-16T09:41:00Z</dcterms:created>
  <dcterms:modified xsi:type="dcterms:W3CDTF">2013-09-16T09:44:00Z</dcterms:modified>
</cp:coreProperties>
</file>